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09D" w:rsidRDefault="00787212" w:rsidP="00787212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proofErr w:type="spellStart"/>
      <w:r>
        <w:rPr>
          <w:rFonts w:ascii="Arial" w:hAnsi="Arial" w:cs="Arial"/>
          <w:b/>
          <w:sz w:val="36"/>
          <w:szCs w:val="36"/>
          <w:u w:val="single"/>
        </w:rPr>
        <w:t>Ingworth</w:t>
      </w:r>
      <w:proofErr w:type="spellEnd"/>
      <w:r>
        <w:rPr>
          <w:rFonts w:ascii="Arial" w:hAnsi="Arial" w:cs="Arial"/>
          <w:b/>
          <w:sz w:val="36"/>
          <w:szCs w:val="36"/>
          <w:u w:val="single"/>
        </w:rPr>
        <w:t xml:space="preserve"> Parish Council</w:t>
      </w:r>
    </w:p>
    <w:p w:rsidR="00787212" w:rsidRDefault="00F80764" w:rsidP="00F80764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Asset register</w:t>
      </w:r>
    </w:p>
    <w:p w:rsidR="00F80764" w:rsidRDefault="00F80764" w:rsidP="00F80764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787212" w:rsidTr="00787212">
        <w:tc>
          <w:tcPr>
            <w:tcW w:w="3487" w:type="dxa"/>
          </w:tcPr>
          <w:p w:rsidR="00787212" w:rsidRPr="00787212" w:rsidRDefault="00787212" w:rsidP="0078721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87212">
              <w:rPr>
                <w:rFonts w:ascii="Arial" w:hAnsi="Arial" w:cs="Arial"/>
                <w:b/>
                <w:sz w:val="28"/>
                <w:szCs w:val="28"/>
              </w:rPr>
              <w:t>Item</w:t>
            </w:r>
          </w:p>
        </w:tc>
        <w:tc>
          <w:tcPr>
            <w:tcW w:w="3487" w:type="dxa"/>
          </w:tcPr>
          <w:p w:rsidR="00787212" w:rsidRPr="00787212" w:rsidRDefault="00787212" w:rsidP="0078721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87212">
              <w:rPr>
                <w:rFonts w:ascii="Arial" w:hAnsi="Arial" w:cs="Arial"/>
                <w:b/>
                <w:sz w:val="28"/>
                <w:szCs w:val="28"/>
              </w:rPr>
              <w:t>Location</w:t>
            </w:r>
          </w:p>
        </w:tc>
        <w:tc>
          <w:tcPr>
            <w:tcW w:w="3487" w:type="dxa"/>
          </w:tcPr>
          <w:p w:rsidR="00787212" w:rsidRPr="00787212" w:rsidRDefault="00787212" w:rsidP="0078721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Responsibility</w:t>
            </w:r>
          </w:p>
        </w:tc>
        <w:tc>
          <w:tcPr>
            <w:tcW w:w="3487" w:type="dxa"/>
          </w:tcPr>
          <w:p w:rsidR="00787212" w:rsidRPr="00787212" w:rsidRDefault="00787212" w:rsidP="0078721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87212">
              <w:rPr>
                <w:rFonts w:ascii="Arial" w:hAnsi="Arial" w:cs="Arial"/>
                <w:b/>
                <w:sz w:val="28"/>
                <w:szCs w:val="28"/>
              </w:rPr>
              <w:t>Replacement cost</w:t>
            </w:r>
          </w:p>
        </w:tc>
      </w:tr>
      <w:tr w:rsidR="00F80764" w:rsidTr="00787212">
        <w:tc>
          <w:tcPr>
            <w:tcW w:w="3487" w:type="dxa"/>
          </w:tcPr>
          <w:p w:rsidR="00F80764" w:rsidRPr="00F80764" w:rsidRDefault="00F80764" w:rsidP="0078721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80764">
              <w:rPr>
                <w:rFonts w:ascii="Arial" w:hAnsi="Arial" w:cs="Arial"/>
                <w:sz w:val="28"/>
                <w:szCs w:val="28"/>
              </w:rPr>
              <w:t>Vil</w:t>
            </w:r>
            <w:r>
              <w:rPr>
                <w:rFonts w:ascii="Arial" w:hAnsi="Arial" w:cs="Arial"/>
                <w:sz w:val="28"/>
                <w:szCs w:val="28"/>
              </w:rPr>
              <w:t>l</w:t>
            </w:r>
            <w:r w:rsidRPr="00F80764">
              <w:rPr>
                <w:rFonts w:ascii="Arial" w:hAnsi="Arial" w:cs="Arial"/>
                <w:sz w:val="28"/>
                <w:szCs w:val="28"/>
              </w:rPr>
              <w:t>age sign</w:t>
            </w:r>
          </w:p>
        </w:tc>
        <w:tc>
          <w:tcPr>
            <w:tcW w:w="3487" w:type="dxa"/>
          </w:tcPr>
          <w:p w:rsidR="00F80764" w:rsidRPr="00F80764" w:rsidRDefault="00F80764" w:rsidP="0078721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Outside church</w:t>
            </w:r>
          </w:p>
        </w:tc>
        <w:tc>
          <w:tcPr>
            <w:tcW w:w="3487" w:type="dxa"/>
          </w:tcPr>
          <w:p w:rsidR="00F80764" w:rsidRPr="00F80764" w:rsidRDefault="00F80764" w:rsidP="0078721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80764">
              <w:rPr>
                <w:rFonts w:ascii="Arial" w:hAnsi="Arial" w:cs="Arial"/>
                <w:sz w:val="28"/>
                <w:szCs w:val="28"/>
              </w:rPr>
              <w:t>Clerk</w:t>
            </w:r>
          </w:p>
        </w:tc>
        <w:tc>
          <w:tcPr>
            <w:tcW w:w="3487" w:type="dxa"/>
          </w:tcPr>
          <w:p w:rsidR="00F80764" w:rsidRPr="00F80764" w:rsidRDefault="00F80764" w:rsidP="0078721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£438</w:t>
            </w:r>
            <w:bookmarkStart w:id="0" w:name="_GoBack"/>
            <w:bookmarkEnd w:id="0"/>
          </w:p>
        </w:tc>
      </w:tr>
      <w:tr w:rsidR="00787212" w:rsidTr="00787212">
        <w:tc>
          <w:tcPr>
            <w:tcW w:w="3487" w:type="dxa"/>
          </w:tcPr>
          <w:p w:rsidR="00787212" w:rsidRPr="00787212" w:rsidRDefault="00787212" w:rsidP="0078721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Playground equipment</w:t>
            </w:r>
          </w:p>
        </w:tc>
        <w:tc>
          <w:tcPr>
            <w:tcW w:w="3487" w:type="dxa"/>
          </w:tcPr>
          <w:p w:rsidR="00787212" w:rsidRDefault="00787212" w:rsidP="0078721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NCC owned playing field, </w:t>
            </w:r>
          </w:p>
          <w:p w:rsidR="00787212" w:rsidRPr="00787212" w:rsidRDefault="00787212" w:rsidP="0078721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Banningham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Road</w:t>
            </w:r>
          </w:p>
        </w:tc>
        <w:tc>
          <w:tcPr>
            <w:tcW w:w="3487" w:type="dxa"/>
          </w:tcPr>
          <w:p w:rsidR="00787212" w:rsidRPr="00787212" w:rsidRDefault="00787212" w:rsidP="0078721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Clerk, A Gibbons and G Chambers</w:t>
            </w:r>
          </w:p>
        </w:tc>
        <w:tc>
          <w:tcPr>
            <w:tcW w:w="3487" w:type="dxa"/>
          </w:tcPr>
          <w:p w:rsidR="00787212" w:rsidRPr="00787212" w:rsidRDefault="00787212" w:rsidP="007A4F3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87212">
              <w:rPr>
                <w:rFonts w:ascii="Arial" w:hAnsi="Arial" w:cs="Arial"/>
                <w:sz w:val="28"/>
                <w:szCs w:val="28"/>
              </w:rPr>
              <w:t>£16</w:t>
            </w:r>
            <w:r w:rsidR="007A4F37">
              <w:rPr>
                <w:rFonts w:ascii="Arial" w:hAnsi="Arial" w:cs="Arial"/>
                <w:sz w:val="28"/>
                <w:szCs w:val="28"/>
              </w:rPr>
              <w:t>562</w:t>
            </w:r>
          </w:p>
        </w:tc>
      </w:tr>
      <w:tr w:rsidR="00787212" w:rsidTr="00787212">
        <w:tc>
          <w:tcPr>
            <w:tcW w:w="3487" w:type="dxa"/>
          </w:tcPr>
          <w:p w:rsidR="00787212" w:rsidRPr="00787212" w:rsidRDefault="00787212" w:rsidP="0078721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Laptop</w:t>
            </w:r>
          </w:p>
        </w:tc>
        <w:tc>
          <w:tcPr>
            <w:tcW w:w="3487" w:type="dxa"/>
          </w:tcPr>
          <w:p w:rsidR="00787212" w:rsidRPr="00787212" w:rsidRDefault="00787212" w:rsidP="0078721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Clerk’s house</w:t>
            </w:r>
          </w:p>
        </w:tc>
        <w:tc>
          <w:tcPr>
            <w:tcW w:w="3487" w:type="dxa"/>
          </w:tcPr>
          <w:p w:rsidR="00787212" w:rsidRPr="00787212" w:rsidRDefault="00787212" w:rsidP="0078721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87212">
              <w:rPr>
                <w:rFonts w:ascii="Arial" w:hAnsi="Arial" w:cs="Arial"/>
                <w:sz w:val="28"/>
                <w:szCs w:val="28"/>
              </w:rPr>
              <w:t>Clerk</w:t>
            </w:r>
          </w:p>
        </w:tc>
        <w:tc>
          <w:tcPr>
            <w:tcW w:w="3487" w:type="dxa"/>
          </w:tcPr>
          <w:p w:rsidR="00787212" w:rsidRPr="00787212" w:rsidRDefault="00787212" w:rsidP="0078721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£379</w:t>
            </w:r>
          </w:p>
        </w:tc>
      </w:tr>
    </w:tbl>
    <w:p w:rsidR="00787212" w:rsidRPr="00787212" w:rsidRDefault="00787212" w:rsidP="00787212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sectPr w:rsidR="00787212" w:rsidRPr="00787212" w:rsidSect="0078721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212"/>
    <w:rsid w:val="002C6100"/>
    <w:rsid w:val="00787212"/>
    <w:rsid w:val="007A4F37"/>
    <w:rsid w:val="00984F25"/>
    <w:rsid w:val="00F8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A6EBED-3006-432F-AD14-AD44B7A2E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7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5C6BA-14DA-4857-BC7B-99A7F5AED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Cotgrove</dc:creator>
  <cp:keywords/>
  <dc:description/>
  <cp:lastModifiedBy>Kirsty Cotgrove</cp:lastModifiedBy>
  <cp:revision>3</cp:revision>
  <dcterms:created xsi:type="dcterms:W3CDTF">2017-05-02T08:37:00Z</dcterms:created>
  <dcterms:modified xsi:type="dcterms:W3CDTF">2017-05-02T08:58:00Z</dcterms:modified>
</cp:coreProperties>
</file>